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B47" w:rsidRDefault="00F71B47" w:rsidP="00F71B47">
      <w:pPr>
        <w:shd w:val="clear" w:color="auto" w:fill="FDFDFD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lang w:eastAsia="tr-TR"/>
        </w:rPr>
      </w:pPr>
      <w:r w:rsidRPr="007426A7">
        <w:rPr>
          <w:rFonts w:ascii="Calibri" w:eastAsia="Times New Roman" w:hAnsi="Calibri" w:cs="Calibri"/>
          <w:b/>
          <w:color w:val="000000"/>
          <w:sz w:val="21"/>
          <w:szCs w:val="21"/>
          <w:lang w:eastAsia="tr-TR"/>
        </w:rPr>
        <w:t>TÜBİTAK ULAKBİM + WI</w:t>
      </w:r>
      <w:r w:rsidRPr="00F71B47">
        <w:rPr>
          <w:rFonts w:ascii="Calibri" w:eastAsia="Times New Roman" w:hAnsi="Calibri" w:cs="Calibri"/>
          <w:b/>
          <w:color w:val="000000"/>
          <w:sz w:val="21"/>
          <w:szCs w:val="21"/>
          <w:lang w:eastAsia="tr-TR"/>
        </w:rPr>
        <w:t>LEY Dönüşüm Anlaşması (</w:t>
      </w:r>
      <w:proofErr w:type="spellStart"/>
      <w:r w:rsidRPr="00F71B47">
        <w:rPr>
          <w:rFonts w:ascii="Calibri" w:eastAsia="Times New Roman" w:hAnsi="Calibri" w:cs="Calibri"/>
          <w:b/>
          <w:color w:val="000000"/>
          <w:sz w:val="21"/>
          <w:szCs w:val="21"/>
          <w:lang w:eastAsia="tr-TR"/>
        </w:rPr>
        <w:t>Oku&amp;Yayım</w:t>
      </w:r>
      <w:r w:rsidRPr="007426A7">
        <w:rPr>
          <w:rFonts w:ascii="Calibri" w:eastAsia="Times New Roman" w:hAnsi="Calibri" w:cs="Calibri"/>
          <w:b/>
          <w:color w:val="000000"/>
          <w:sz w:val="21"/>
          <w:szCs w:val="21"/>
          <w:lang w:eastAsia="tr-TR"/>
        </w:rPr>
        <w:t>la</w:t>
      </w:r>
      <w:proofErr w:type="spellEnd"/>
      <w:r w:rsidRPr="00F71B47">
        <w:rPr>
          <w:rFonts w:ascii="Calibri" w:eastAsia="Times New Roman" w:hAnsi="Calibri" w:cs="Calibri"/>
          <w:b/>
          <w:color w:val="000000"/>
          <w:sz w:val="21"/>
          <w:szCs w:val="21"/>
          <w:lang w:eastAsia="tr-TR"/>
        </w:rPr>
        <w:t xml:space="preserve"> </w:t>
      </w:r>
      <w:r w:rsidRPr="007426A7">
        <w:rPr>
          <w:rFonts w:ascii="Calibri" w:eastAsia="Times New Roman" w:hAnsi="Calibri" w:cs="Calibri"/>
          <w:b/>
          <w:color w:val="000000"/>
          <w:sz w:val="21"/>
          <w:szCs w:val="21"/>
          <w:lang w:eastAsia="tr-TR"/>
        </w:rPr>
        <w:t xml:space="preserve">/ </w:t>
      </w:r>
      <w:proofErr w:type="spellStart"/>
      <w:r w:rsidRPr="007426A7">
        <w:rPr>
          <w:rFonts w:ascii="Calibri" w:eastAsia="Times New Roman" w:hAnsi="Calibri" w:cs="Calibri"/>
          <w:b/>
          <w:color w:val="000000"/>
          <w:sz w:val="21"/>
          <w:szCs w:val="21"/>
          <w:lang w:eastAsia="tr-TR"/>
        </w:rPr>
        <w:t>Read&amp;Publish</w:t>
      </w:r>
      <w:proofErr w:type="spellEnd"/>
      <w:r w:rsidRPr="007426A7">
        <w:rPr>
          <w:rFonts w:ascii="Calibri" w:eastAsia="Times New Roman" w:hAnsi="Calibri" w:cs="Calibri"/>
          <w:b/>
          <w:color w:val="000000"/>
          <w:sz w:val="21"/>
          <w:szCs w:val="21"/>
          <w:lang w:eastAsia="tr-TR"/>
        </w:rPr>
        <w:t>)</w:t>
      </w:r>
      <w:r w:rsidRPr="00F71B47">
        <w:rPr>
          <w:rFonts w:ascii="Calibri" w:eastAsia="Times New Roman" w:hAnsi="Calibri" w:cs="Calibri"/>
          <w:b/>
          <w:color w:val="000000"/>
          <w:sz w:val="21"/>
          <w:szCs w:val="21"/>
          <w:lang w:eastAsia="tr-TR"/>
        </w:rPr>
        <w:t xml:space="preserve"> </w:t>
      </w:r>
      <w:proofErr w:type="spellStart"/>
      <w:r w:rsidRPr="00F71B47">
        <w:rPr>
          <w:rFonts w:ascii="Calibri" w:eastAsia="Times New Roman" w:hAnsi="Calibri" w:cs="Calibri"/>
          <w:b/>
          <w:color w:val="000000"/>
          <w:sz w:val="21"/>
          <w:szCs w:val="21"/>
          <w:lang w:eastAsia="tr-TR"/>
        </w:rPr>
        <w:t>Webinarları</w:t>
      </w:r>
      <w:proofErr w:type="spellEnd"/>
    </w:p>
    <w:p w:rsidR="007426A7" w:rsidRPr="007426A7" w:rsidRDefault="00F71B47" w:rsidP="007426A7">
      <w:pPr>
        <w:shd w:val="clear" w:color="auto" w:fill="FDFDFD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1"/>
          <w:szCs w:val="21"/>
          <w:lang w:eastAsia="tr-TR"/>
        </w:rPr>
      </w:pPr>
      <w:r>
        <w:rPr>
          <w:rFonts w:ascii="Calibri" w:eastAsia="Times New Roman" w:hAnsi="Calibri" w:cs="Calibri"/>
          <w:b/>
          <w:bCs/>
          <w:color w:val="FF0000"/>
          <w:sz w:val="21"/>
          <w:szCs w:val="21"/>
          <w:lang w:eastAsia="tr-TR"/>
        </w:rPr>
        <w:t>Yazarlar için</w:t>
      </w:r>
      <w:r w:rsidR="007426A7" w:rsidRPr="007426A7">
        <w:rPr>
          <w:rFonts w:ascii="Calibri" w:eastAsia="Times New Roman" w:hAnsi="Calibri" w:cs="Calibri"/>
          <w:b/>
          <w:bCs/>
          <w:color w:val="FF0000"/>
          <w:sz w:val="21"/>
          <w:szCs w:val="21"/>
          <w:lang w:eastAsia="tr-TR"/>
        </w:rPr>
        <w:t xml:space="preserve"> </w:t>
      </w:r>
      <w:proofErr w:type="spellStart"/>
      <w:r w:rsidR="007426A7" w:rsidRPr="007426A7">
        <w:rPr>
          <w:rFonts w:ascii="Calibri" w:eastAsia="Times New Roman" w:hAnsi="Calibri" w:cs="Calibri"/>
          <w:b/>
          <w:bCs/>
          <w:color w:val="FF0000"/>
          <w:sz w:val="21"/>
          <w:szCs w:val="21"/>
          <w:lang w:eastAsia="tr-TR"/>
        </w:rPr>
        <w:t>webinarlar</w:t>
      </w:r>
      <w:proofErr w:type="spellEnd"/>
      <w:r w:rsidR="007426A7" w:rsidRPr="007426A7">
        <w:rPr>
          <w:rFonts w:ascii="Calibri" w:eastAsia="Times New Roman" w:hAnsi="Calibri" w:cs="Calibri"/>
          <w:b/>
          <w:bCs/>
          <w:color w:val="FF0000"/>
          <w:sz w:val="21"/>
          <w:szCs w:val="21"/>
          <w:lang w:eastAsia="tr-TR"/>
        </w:rPr>
        <w:t>:</w:t>
      </w:r>
      <w:r w:rsidR="007426A7" w:rsidRPr="007426A7">
        <w:rPr>
          <w:rFonts w:ascii="Calibri" w:eastAsia="Times New Roman" w:hAnsi="Calibri" w:cs="Calibri"/>
          <w:color w:val="FF0000"/>
          <w:sz w:val="21"/>
          <w:szCs w:val="21"/>
          <w:lang w:eastAsia="tr-TR"/>
        </w:rPr>
        <w:t> </w:t>
      </w:r>
    </w:p>
    <w:p w:rsidR="007426A7" w:rsidRPr="007426A7" w:rsidRDefault="007426A7" w:rsidP="007426A7">
      <w:pPr>
        <w:shd w:val="clear" w:color="auto" w:fill="FDFDFD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tr-TR"/>
        </w:rPr>
      </w:pPr>
      <w:r w:rsidRPr="007426A7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tr-TR"/>
        </w:rPr>
        <w:t>Tarih ve Saat </w:t>
      </w:r>
      <w:r w:rsidRPr="007426A7">
        <w:rPr>
          <w:rFonts w:ascii="Calibri" w:eastAsia="Times New Roman" w:hAnsi="Calibri" w:cs="Calibri"/>
          <w:b/>
          <w:bCs/>
          <w:color w:val="000000"/>
          <w:sz w:val="21"/>
          <w:szCs w:val="21"/>
          <w:lang w:val="es-ES" w:eastAsia="tr-TR"/>
        </w:rPr>
        <w:t>(</w:t>
      </w:r>
      <w:r w:rsidRPr="007426A7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tr-TR"/>
        </w:rPr>
        <w:t>Yerel Saat</w:t>
      </w:r>
      <w:r w:rsidRPr="007426A7">
        <w:rPr>
          <w:rFonts w:ascii="Calibri" w:eastAsia="Times New Roman" w:hAnsi="Calibri" w:cs="Calibri"/>
          <w:b/>
          <w:bCs/>
          <w:color w:val="000000"/>
          <w:sz w:val="21"/>
          <w:szCs w:val="21"/>
          <w:lang w:val="es-ES" w:eastAsia="tr-TR"/>
        </w:rPr>
        <w:t>)</w:t>
      </w:r>
    </w:p>
    <w:p w:rsidR="007426A7" w:rsidRPr="007426A7" w:rsidRDefault="007426A7" w:rsidP="00C060D1">
      <w:pPr>
        <w:shd w:val="clear" w:color="auto" w:fill="FDFDFD"/>
        <w:spacing w:after="100" w:afterAutospacing="1" w:line="240" w:lineRule="auto"/>
        <w:ind w:firstLine="708"/>
        <w:rPr>
          <w:rFonts w:ascii="Segoe UI" w:eastAsia="Times New Roman" w:hAnsi="Segoe UI" w:cs="Segoe UI"/>
          <w:color w:val="000000"/>
          <w:sz w:val="21"/>
          <w:szCs w:val="21"/>
          <w:lang w:eastAsia="tr-TR"/>
        </w:rPr>
      </w:pPr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Kayıt linki: </w:t>
      </w:r>
      <w:hyperlink r:id="rId5" w:tgtFrame="_blank" w:history="1">
        <w:r w:rsidRPr="007426A7">
          <w:rPr>
            <w:rFonts w:ascii="Calibri" w:eastAsia="Times New Roman" w:hAnsi="Calibri" w:cs="Calibri"/>
            <w:color w:val="336699"/>
            <w:sz w:val="21"/>
            <w:szCs w:val="21"/>
            <w:u w:val="single"/>
            <w:lang w:eastAsia="tr-TR"/>
          </w:rPr>
          <w:t>https://attendee.gotowebinar.com/register/8491641980784654422</w:t>
        </w:r>
      </w:hyperlink>
    </w:p>
    <w:p w:rsidR="007426A7" w:rsidRPr="007426A7" w:rsidRDefault="007426A7" w:rsidP="00C060D1">
      <w:pPr>
        <w:shd w:val="clear" w:color="auto" w:fill="FDFDFD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/>
          <w:sz w:val="21"/>
          <w:szCs w:val="21"/>
          <w:lang w:eastAsia="tr-TR"/>
        </w:rPr>
      </w:pPr>
      <w:r w:rsidRPr="007426A7">
        <w:rPr>
          <w:rFonts w:ascii="Calibri" w:eastAsia="Times New Roman" w:hAnsi="Calibri" w:cs="Calibri"/>
          <w:b/>
          <w:bCs/>
          <w:color w:val="00B0F0"/>
          <w:sz w:val="21"/>
          <w:szCs w:val="21"/>
          <w:lang w:eastAsia="tr-TR"/>
        </w:rPr>
        <w:t>28 Nisan</w:t>
      </w:r>
      <w:r w:rsidR="00276844">
        <w:rPr>
          <w:rFonts w:ascii="Calibri" w:eastAsia="Times New Roman" w:hAnsi="Calibri" w:cs="Calibri"/>
          <w:b/>
          <w:bCs/>
          <w:color w:val="00B0F0"/>
          <w:sz w:val="21"/>
          <w:szCs w:val="21"/>
          <w:lang w:eastAsia="tr-TR"/>
        </w:rPr>
        <w:t xml:space="preserve"> 2023</w:t>
      </w:r>
      <w:r w:rsidRPr="007426A7">
        <w:rPr>
          <w:rFonts w:ascii="Calibri" w:eastAsia="Times New Roman" w:hAnsi="Calibri" w:cs="Calibri"/>
          <w:b/>
          <w:bCs/>
          <w:color w:val="00B0F0"/>
          <w:sz w:val="21"/>
          <w:szCs w:val="21"/>
          <w:lang w:val="en-US" w:eastAsia="tr-TR"/>
        </w:rPr>
        <w:t>, </w:t>
      </w:r>
      <w:r w:rsidRPr="007426A7">
        <w:rPr>
          <w:rFonts w:ascii="Calibri" w:eastAsia="Times New Roman" w:hAnsi="Calibri" w:cs="Calibri"/>
          <w:b/>
          <w:bCs/>
          <w:color w:val="00B0F0"/>
          <w:sz w:val="21"/>
          <w:szCs w:val="21"/>
          <w:lang w:eastAsia="tr-TR"/>
        </w:rPr>
        <w:t>15:30</w:t>
      </w:r>
      <w:r w:rsidRPr="007426A7">
        <w:rPr>
          <w:rFonts w:ascii="Calibri" w:eastAsia="Times New Roman" w:hAnsi="Calibri" w:cs="Calibri"/>
          <w:color w:val="00B0F0"/>
          <w:sz w:val="21"/>
          <w:szCs w:val="21"/>
          <w:lang w:eastAsia="tr-TR"/>
        </w:rPr>
        <w:t> 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Title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: </w:t>
      </w:r>
      <w:r w:rsidRPr="007426A7">
        <w:rPr>
          <w:rFonts w:ascii="Calibri" w:eastAsia="Times New Roman" w:hAnsi="Calibri" w:cs="Calibri"/>
          <w:color w:val="000000"/>
          <w:sz w:val="21"/>
          <w:szCs w:val="21"/>
          <w:lang w:val="en-US" w:eastAsia="tr-TR"/>
        </w:rPr>
        <w:t xml:space="preserve">TÜBİTAK ULAKBİM + WILEY 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val="en-US" w:eastAsia="tr-TR"/>
        </w:rPr>
        <w:t>Dönüşüm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val="en-US" w:eastAsia="tr-TR"/>
        </w:rPr>
        <w:t xml:space="preserve"> 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val="en-US" w:eastAsia="tr-TR"/>
        </w:rPr>
        <w:t>Anlaşması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val="en-US" w:eastAsia="tr-TR"/>
        </w:rPr>
        <w:t> </w:t>
      </w:r>
      <w:r w:rsidR="00C060D1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(</w:t>
      </w:r>
      <w:proofErr w:type="spellStart"/>
      <w:r w:rsidR="00C060D1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Oku&amp;Yayım</w:t>
      </w:r>
      <w:r w:rsidR="00C060D1"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la</w:t>
      </w:r>
      <w:proofErr w:type="spellEnd"/>
      <w:r w:rsidR="00C060D1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 xml:space="preserve"> </w:t>
      </w:r>
      <w:r w:rsidR="00C060D1"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/</w:t>
      </w:r>
      <w:r w:rsidR="00C060D1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 xml:space="preserve"> </w:t>
      </w:r>
      <w:proofErr w:type="spellStart"/>
      <w:r w:rsidR="00C060D1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Read&amp;P</w:t>
      </w:r>
      <w:r w:rsidR="00C060D1"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ublish</w:t>
      </w:r>
      <w:proofErr w:type="spellEnd"/>
      <w:r w:rsidR="00C060D1"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)</w:t>
      </w:r>
      <w:r w:rsidRPr="007426A7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tr-TR"/>
        </w:rPr>
        <w:t> 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val="en-US" w:eastAsia="tr-TR"/>
        </w:rPr>
        <w:t>Webinarı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val="en-US" w:eastAsia="tr-TR"/>
        </w:rPr>
        <w:t> </w:t>
      </w:r>
      <w:r w:rsidR="00440C7E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tr-TR"/>
        </w:rPr>
        <w:t>Yazarlar İçin</w:t>
      </w:r>
      <w:r w:rsidRPr="007426A7">
        <w:rPr>
          <w:rFonts w:ascii="Calibri" w:eastAsia="Times New Roman" w:hAnsi="Calibri" w:cs="Calibri"/>
          <w:color w:val="000000"/>
          <w:sz w:val="21"/>
          <w:szCs w:val="21"/>
          <w:lang w:val="en-US" w:eastAsia="tr-TR"/>
        </w:rPr>
        <w:t>: 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Wiley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 xml:space="preserve"> Dergilerinde Açık Erişim Makale Yayınlama – 3. seçenek)</w:t>
      </w:r>
    </w:p>
    <w:p w:rsidR="00C060D1" w:rsidRPr="000C3D8A" w:rsidRDefault="007426A7" w:rsidP="000C3D8A">
      <w:pPr>
        <w:shd w:val="clear" w:color="auto" w:fill="FDFDFD"/>
        <w:spacing w:after="100" w:afterAutospacing="1" w:line="240" w:lineRule="auto"/>
        <w:ind w:firstLine="708"/>
        <w:rPr>
          <w:rFonts w:ascii="Segoe UI" w:eastAsia="Times New Roman" w:hAnsi="Segoe UI" w:cs="Segoe UI"/>
          <w:color w:val="000000"/>
          <w:sz w:val="21"/>
          <w:szCs w:val="21"/>
          <w:lang w:eastAsia="tr-TR"/>
        </w:rPr>
      </w:pPr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Kayıt Linki: </w:t>
      </w:r>
      <w:hyperlink r:id="rId6" w:tgtFrame="_blank" w:history="1">
        <w:r w:rsidRPr="007426A7">
          <w:rPr>
            <w:rFonts w:ascii="Calibri" w:eastAsia="Times New Roman" w:hAnsi="Calibri" w:cs="Calibri"/>
            <w:color w:val="006400"/>
            <w:sz w:val="21"/>
            <w:szCs w:val="21"/>
            <w:u w:val="single"/>
            <w:lang w:eastAsia="tr-TR"/>
          </w:rPr>
          <w:t>https://attendee.gotowebinar.com/register/891399795178459224</w:t>
        </w:r>
      </w:hyperlink>
    </w:p>
    <w:p w:rsidR="007426A7" w:rsidRPr="007426A7" w:rsidRDefault="007426A7" w:rsidP="00C060D1">
      <w:pPr>
        <w:shd w:val="clear" w:color="auto" w:fill="FDFDFD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000000"/>
          <w:sz w:val="21"/>
          <w:szCs w:val="21"/>
          <w:lang w:eastAsia="tr-TR"/>
        </w:rPr>
      </w:pPr>
      <w:r w:rsidRPr="007426A7">
        <w:rPr>
          <w:rFonts w:ascii="Calibri" w:eastAsia="Times New Roman" w:hAnsi="Calibri" w:cs="Calibri"/>
          <w:b/>
          <w:bCs/>
          <w:color w:val="00B0F0"/>
          <w:sz w:val="21"/>
          <w:szCs w:val="21"/>
          <w:lang w:eastAsia="tr-TR"/>
        </w:rPr>
        <w:t>3 Mayıs</w:t>
      </w:r>
      <w:r w:rsidR="00276844">
        <w:rPr>
          <w:rFonts w:ascii="Calibri" w:eastAsia="Times New Roman" w:hAnsi="Calibri" w:cs="Calibri"/>
          <w:b/>
          <w:bCs/>
          <w:color w:val="00B0F0"/>
          <w:sz w:val="21"/>
          <w:szCs w:val="21"/>
          <w:lang w:eastAsia="tr-TR"/>
        </w:rPr>
        <w:t xml:space="preserve"> 2023,</w:t>
      </w:r>
      <w:r w:rsidRPr="007426A7">
        <w:rPr>
          <w:rFonts w:ascii="Calibri" w:eastAsia="Times New Roman" w:hAnsi="Calibri" w:cs="Calibri"/>
          <w:b/>
          <w:bCs/>
          <w:color w:val="00B0F0"/>
          <w:sz w:val="21"/>
          <w:szCs w:val="21"/>
          <w:lang w:eastAsia="tr-TR"/>
        </w:rPr>
        <w:t xml:space="preserve"> 15:30</w:t>
      </w:r>
      <w:r w:rsidRPr="007426A7">
        <w:rPr>
          <w:rFonts w:ascii="Calibri" w:eastAsia="Times New Roman" w:hAnsi="Calibri" w:cs="Calibri"/>
          <w:color w:val="00B0F0"/>
          <w:sz w:val="21"/>
          <w:szCs w:val="21"/>
          <w:lang w:eastAsia="tr-TR"/>
        </w:rPr>
        <w:t> 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Title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: </w:t>
      </w:r>
      <w:r w:rsidRPr="007426A7">
        <w:rPr>
          <w:rFonts w:ascii="Calibri" w:eastAsia="Times New Roman" w:hAnsi="Calibri" w:cs="Calibri"/>
          <w:color w:val="000000"/>
          <w:sz w:val="21"/>
          <w:szCs w:val="21"/>
          <w:lang w:val="en-US" w:eastAsia="tr-TR"/>
        </w:rPr>
        <w:t xml:space="preserve">TÜBİTAK ULAKBİM + WILEY 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val="en-US" w:eastAsia="tr-TR"/>
        </w:rPr>
        <w:t>Dönüşüm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val="en-US" w:eastAsia="tr-TR"/>
        </w:rPr>
        <w:t xml:space="preserve"> 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val="en-US" w:eastAsia="tr-TR"/>
        </w:rPr>
        <w:t>Anlaşması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val="en-US" w:eastAsia="tr-TR"/>
        </w:rPr>
        <w:t> </w:t>
      </w:r>
      <w:r w:rsidR="00C060D1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(</w:t>
      </w:r>
      <w:proofErr w:type="spellStart"/>
      <w:r w:rsidR="00C060D1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Oku&amp;Yayım</w:t>
      </w:r>
      <w:r w:rsidR="00C060D1"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la</w:t>
      </w:r>
      <w:proofErr w:type="spellEnd"/>
      <w:r w:rsidR="00C060D1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 xml:space="preserve"> </w:t>
      </w:r>
      <w:r w:rsidR="00C060D1"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/</w:t>
      </w:r>
      <w:r w:rsidR="00C060D1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 xml:space="preserve"> </w:t>
      </w:r>
      <w:proofErr w:type="spellStart"/>
      <w:r w:rsidR="00C060D1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Read&amp;P</w:t>
      </w:r>
      <w:r w:rsidR="00C060D1"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ublish</w:t>
      </w:r>
      <w:proofErr w:type="spellEnd"/>
      <w:r w:rsidR="00C060D1"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)</w:t>
      </w:r>
      <w:r w:rsidRPr="007426A7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tr-TR"/>
        </w:rPr>
        <w:t> 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val="en-US" w:eastAsia="tr-TR"/>
        </w:rPr>
        <w:t>Webinarı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val="en-US" w:eastAsia="tr-TR"/>
        </w:rPr>
        <w:t> </w:t>
      </w:r>
      <w:r w:rsidR="00440C7E">
        <w:rPr>
          <w:rFonts w:ascii="Calibri" w:eastAsia="Times New Roman" w:hAnsi="Calibri" w:cs="Calibri"/>
          <w:b/>
          <w:bCs/>
          <w:color w:val="000000"/>
          <w:sz w:val="21"/>
          <w:szCs w:val="21"/>
          <w:lang w:eastAsia="tr-TR"/>
        </w:rPr>
        <w:t>Yazarlar İçin</w:t>
      </w:r>
      <w:r w:rsidRPr="007426A7">
        <w:rPr>
          <w:rFonts w:ascii="Calibri" w:eastAsia="Times New Roman" w:hAnsi="Calibri" w:cs="Calibri"/>
          <w:color w:val="000000"/>
          <w:sz w:val="21"/>
          <w:szCs w:val="21"/>
          <w:lang w:val="en-US" w:eastAsia="tr-TR"/>
        </w:rPr>
        <w:t>: 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Wiley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 xml:space="preserve"> Dergilerinde Açık Erişim Makale Yayınlama – 4. seçenek)</w:t>
      </w:r>
    </w:p>
    <w:p w:rsidR="007426A7" w:rsidRPr="000C3D8A" w:rsidRDefault="007426A7" w:rsidP="000C3D8A">
      <w:pPr>
        <w:shd w:val="clear" w:color="auto" w:fill="FDFDFD"/>
        <w:spacing w:after="100" w:afterAutospacing="1" w:line="240" w:lineRule="auto"/>
        <w:ind w:firstLine="708"/>
        <w:rPr>
          <w:rFonts w:ascii="Calibri" w:eastAsia="Times New Roman" w:hAnsi="Calibri" w:cs="Calibri"/>
          <w:color w:val="336699"/>
          <w:sz w:val="21"/>
          <w:szCs w:val="21"/>
          <w:lang w:val="en-US" w:eastAsia="tr-TR"/>
        </w:rPr>
      </w:pPr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Kayıt Linki: </w:t>
      </w:r>
      <w:hyperlink r:id="rId7" w:tgtFrame="_blank" w:history="1">
        <w:r w:rsidRPr="007426A7">
          <w:rPr>
            <w:rFonts w:ascii="Calibri" w:eastAsia="Times New Roman" w:hAnsi="Calibri" w:cs="Calibri"/>
            <w:color w:val="336699"/>
            <w:sz w:val="21"/>
            <w:szCs w:val="21"/>
            <w:u w:val="single"/>
            <w:lang w:val="en-US" w:eastAsia="tr-TR"/>
          </w:rPr>
          <w:t>https://attendee.gotowebinar.com/register/6342652001854725977</w:t>
        </w:r>
      </w:hyperlink>
    </w:p>
    <w:p w:rsidR="000C3D8A" w:rsidRDefault="000C3D8A" w:rsidP="007426A7">
      <w:pPr>
        <w:shd w:val="clear" w:color="auto" w:fill="FDFDFD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tr-TR"/>
        </w:rPr>
      </w:pPr>
    </w:p>
    <w:p w:rsidR="007426A7" w:rsidRPr="007426A7" w:rsidRDefault="007426A7" w:rsidP="007426A7">
      <w:pPr>
        <w:shd w:val="clear" w:color="auto" w:fill="FDFDFD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tr-TR"/>
        </w:rPr>
      </w:pPr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 xml:space="preserve">TÜBİTAK ULAKBİM ve 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Wiley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 xml:space="preserve"> arasında g</w:t>
      </w:r>
      <w:r w:rsidR="00440C7E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 xml:space="preserve">erçekleşen </w:t>
      </w:r>
      <w:proofErr w:type="spellStart"/>
      <w:r w:rsidR="00C060D1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Oku&amp;Yayım</w:t>
      </w:r>
      <w:r w:rsidR="00C060D1"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la</w:t>
      </w:r>
      <w:proofErr w:type="spellEnd"/>
      <w:r w:rsidR="00C060D1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 xml:space="preserve"> </w:t>
      </w:r>
      <w:r w:rsidR="00440C7E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 xml:space="preserve">anlaşmasının </w:t>
      </w:r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kapsamı hakkında bilgi verilecek sadece araştırmacılar ve yazarlar için hazırlanmış olan  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webinara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 xml:space="preserve">  davetlisiniz. </w:t>
      </w:r>
    </w:p>
    <w:p w:rsidR="007426A7" w:rsidRPr="007426A7" w:rsidRDefault="007426A7" w:rsidP="007426A7">
      <w:pPr>
        <w:shd w:val="clear" w:color="auto" w:fill="FDFDFD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tr-TR"/>
        </w:rPr>
      </w:pPr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Bu çevrim içi toplantıda aşağıdaki konulara yer verilecektir: </w:t>
      </w:r>
    </w:p>
    <w:p w:rsidR="007426A7" w:rsidRPr="007426A7" w:rsidRDefault="007426A7" w:rsidP="007426A7">
      <w:pPr>
        <w:shd w:val="clear" w:color="auto" w:fill="FDFDFD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tr-TR"/>
        </w:rPr>
      </w:pPr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 xml:space="preserve">-  TÜBİTAK ULAKBİM ve 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Wiley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 xml:space="preserve"> arasında gerçekleşen </w:t>
      </w:r>
      <w:proofErr w:type="spellStart"/>
      <w:r w:rsidR="00440C7E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Oku&amp;Yayım</w:t>
      </w:r>
      <w:r w:rsidR="00440C7E"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la</w:t>
      </w:r>
      <w:proofErr w:type="spellEnd"/>
      <w:r w:rsidR="00440C7E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 xml:space="preserve"> anlaşmasının </w:t>
      </w:r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ana hatları, nasıl işlediği</w:t>
      </w:r>
      <w:r w:rsidR="00440C7E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,</w:t>
      </w:r>
    </w:p>
    <w:p w:rsidR="007426A7" w:rsidRPr="007426A7" w:rsidRDefault="007426A7" w:rsidP="007426A7">
      <w:pPr>
        <w:shd w:val="clear" w:color="auto" w:fill="FDFDFD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tr-TR"/>
        </w:rPr>
      </w:pPr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-  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>Yazarın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 xml:space="preserve"> 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>makalesini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 xml:space="preserve"> 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>hibrit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 xml:space="preserve"> 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>ve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 xml:space="preserve"> 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>Altın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> </w:t>
      </w:r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Açık Erişim</w:t>
      </w:r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> 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>dergilere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 xml:space="preserve"> 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>göndermek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 xml:space="preserve"> 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>ve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 xml:space="preserve"> 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>onaylatmak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 xml:space="preserve"> 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>için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 xml:space="preserve"> 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>hangi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 xml:space="preserve"> 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>adımlardan</w:t>
      </w:r>
      <w:proofErr w:type="spellEnd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 xml:space="preserve"> </w:t>
      </w:r>
      <w:proofErr w:type="spellStart"/>
      <w:r w:rsidRPr="007426A7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>geçtiği</w:t>
      </w:r>
      <w:proofErr w:type="spellEnd"/>
      <w:r w:rsidR="00440C7E">
        <w:rPr>
          <w:rFonts w:ascii="Calibri" w:eastAsia="Times New Roman" w:hAnsi="Calibri" w:cs="Calibri"/>
          <w:color w:val="000000"/>
          <w:sz w:val="21"/>
          <w:szCs w:val="21"/>
          <w:lang w:val="fr-CA" w:eastAsia="tr-TR"/>
        </w:rPr>
        <w:t>,</w:t>
      </w:r>
    </w:p>
    <w:p w:rsidR="007426A7" w:rsidRPr="007426A7" w:rsidRDefault="007426A7" w:rsidP="007426A7">
      <w:pPr>
        <w:shd w:val="clear" w:color="auto" w:fill="FDFDFD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tr-TR"/>
        </w:rPr>
      </w:pPr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- Açık Erişim hakkında bilgi, faydalı yanları</w:t>
      </w:r>
      <w:r w:rsidR="00440C7E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,</w:t>
      </w:r>
    </w:p>
    <w:p w:rsidR="007426A7" w:rsidRPr="007426A7" w:rsidRDefault="007426A7" w:rsidP="007426A7">
      <w:pPr>
        <w:shd w:val="clear" w:color="auto" w:fill="FDFDFD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tr-TR"/>
        </w:rPr>
      </w:pPr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- Yazarlar ve araştırmacılar için yaklaşan eğitim programı</w:t>
      </w:r>
      <w:r w:rsidR="00440C7E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,</w:t>
      </w:r>
    </w:p>
    <w:p w:rsidR="007426A7" w:rsidRDefault="007426A7" w:rsidP="007426A7">
      <w:pPr>
        <w:shd w:val="clear" w:color="auto" w:fill="FDFDFD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tr-TR"/>
        </w:rPr>
      </w:pPr>
      <w:r w:rsidRPr="007426A7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- Yardımcı Kaynaklar</w:t>
      </w:r>
      <w:r w:rsidR="00440C7E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.</w:t>
      </w:r>
    </w:p>
    <w:p w:rsidR="00E154E2" w:rsidRPr="000C3D8A" w:rsidRDefault="00C060D1" w:rsidP="000C3D8A">
      <w:pPr>
        <w:shd w:val="clear" w:color="auto" w:fill="FDFDFD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1"/>
          <w:szCs w:val="21"/>
          <w:lang w:eastAsia="tr-TR"/>
        </w:rPr>
      </w:pPr>
      <w:r w:rsidRPr="000C3D8A">
        <w:rPr>
          <w:rFonts w:ascii="Calibri" w:eastAsia="Times New Roman" w:hAnsi="Calibri" w:cs="Calibri"/>
          <w:b/>
          <w:color w:val="000000"/>
          <w:sz w:val="21"/>
          <w:szCs w:val="21"/>
          <w:lang w:eastAsia="tr-TR"/>
        </w:rPr>
        <w:t>NOT:</w:t>
      </w:r>
      <w:r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 xml:space="preserve"> Tüm </w:t>
      </w:r>
      <w:proofErr w:type="spellStart"/>
      <w:r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webinarlar</w:t>
      </w:r>
      <w:proofErr w:type="spellEnd"/>
      <w:r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 xml:space="preserve"> Türkçe olacak ve </w:t>
      </w:r>
      <w:proofErr w:type="spellStart"/>
      <w:r w:rsidR="00793A7E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Wiley</w:t>
      </w:r>
      <w:proofErr w:type="spellEnd"/>
      <w:r w:rsidR="00793A7E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 xml:space="preserve"> Yayınevinden </w:t>
      </w:r>
      <w:r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Duygu Paçalı (</w:t>
      </w:r>
      <w:r w:rsidR="00793A7E"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dpacali@wiley.com</w:t>
      </w:r>
      <w:r>
        <w:rPr>
          <w:rFonts w:ascii="Calibri" w:eastAsia="Times New Roman" w:hAnsi="Calibri" w:cs="Calibri"/>
          <w:color w:val="000000"/>
          <w:sz w:val="21"/>
          <w:szCs w:val="21"/>
          <w:lang w:eastAsia="tr-TR"/>
        </w:rPr>
        <w:t>) tarafından yapılacaktır.</w:t>
      </w:r>
      <w:bookmarkStart w:id="0" w:name="_GoBack"/>
      <w:bookmarkEnd w:id="0"/>
    </w:p>
    <w:sectPr w:rsidR="00E154E2" w:rsidRPr="000C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72D3D"/>
    <w:multiLevelType w:val="multilevel"/>
    <w:tmpl w:val="6F8003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2D"/>
    <w:rsid w:val="000C3D8A"/>
    <w:rsid w:val="00276844"/>
    <w:rsid w:val="00440C7E"/>
    <w:rsid w:val="004C68E3"/>
    <w:rsid w:val="005454AB"/>
    <w:rsid w:val="007426A7"/>
    <w:rsid w:val="00793A7E"/>
    <w:rsid w:val="00C060D1"/>
    <w:rsid w:val="00C9672D"/>
    <w:rsid w:val="00E154E2"/>
    <w:rsid w:val="00F71B47"/>
    <w:rsid w:val="00F96CC2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B1D9"/>
  <w15:chartTrackingRefBased/>
  <w15:docId w15:val="{01C6A3F2-F0BB-49D9-A34D-433DE1C1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63426520018547259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tendee.gotowebinar.com/register/891399795178459224" TargetMode="External"/><Relationship Id="rId5" Type="http://schemas.openxmlformats.org/officeDocument/2006/relationships/hyperlink" Target="https://attendee.gotowebinar.com/register/84916419807846544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Emre AYDIN</dc:creator>
  <cp:keywords/>
  <dc:description/>
  <cp:lastModifiedBy>User</cp:lastModifiedBy>
  <cp:revision>9</cp:revision>
  <cp:lastPrinted>2023-03-16T07:11:00Z</cp:lastPrinted>
  <dcterms:created xsi:type="dcterms:W3CDTF">2023-03-07T11:10:00Z</dcterms:created>
  <dcterms:modified xsi:type="dcterms:W3CDTF">2023-04-07T06:33:00Z</dcterms:modified>
</cp:coreProperties>
</file>